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50" w:rsidRPr="00412A38" w:rsidRDefault="00184150" w:rsidP="0018415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12A38"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 wp14:anchorId="33ECF47D" wp14:editId="246C2DDD">
            <wp:extent cx="804672" cy="557503"/>
            <wp:effectExtent l="0" t="0" r="0" b="0"/>
            <wp:docPr id="1" name="Picture 1" descr="U:\Town Logo's\TownofMorristown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own Logo's\TownofMorristown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5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A38" w:rsidRPr="00412A38">
        <w:rPr>
          <w:rFonts w:asciiTheme="minorHAnsi" w:hAnsiTheme="minorHAnsi" w:cs="Arial"/>
          <w:b/>
          <w:sz w:val="22"/>
          <w:szCs w:val="22"/>
        </w:rPr>
        <w:t xml:space="preserve">  </w:t>
      </w:r>
      <w:r w:rsidR="00412A38"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412A38" w:rsidRPr="00412A38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58C296D8" wp14:editId="3C21BDA7">
            <wp:extent cx="665018" cy="665018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M-LOGO-VF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50" w:rsidRPr="00412A38" w:rsidRDefault="00184150" w:rsidP="00184150">
      <w:pPr>
        <w:rPr>
          <w:rFonts w:asciiTheme="minorHAnsi" w:hAnsiTheme="minorHAnsi" w:cs="Arial"/>
          <w:b/>
          <w:sz w:val="22"/>
          <w:szCs w:val="22"/>
        </w:rPr>
      </w:pPr>
    </w:p>
    <w:p w:rsidR="00184150" w:rsidRPr="00E34A1C" w:rsidRDefault="00184150" w:rsidP="00184150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12A38">
        <w:rPr>
          <w:rFonts w:asciiTheme="minorHAnsi" w:hAnsiTheme="minorHAnsi" w:cs="Arial"/>
          <w:b/>
          <w:sz w:val="36"/>
          <w:szCs w:val="36"/>
        </w:rPr>
        <w:t>MEDIA RELEASE</w:t>
      </w:r>
    </w:p>
    <w:p w:rsidR="00184150" w:rsidRPr="00020C35" w:rsidRDefault="00184150" w:rsidP="0018415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84150" w:rsidRPr="00020C35" w:rsidRDefault="00184150" w:rsidP="00184150">
      <w:pPr>
        <w:rPr>
          <w:rFonts w:asciiTheme="minorHAnsi" w:hAnsiTheme="minorHAnsi" w:cs="Arial"/>
          <w:sz w:val="22"/>
          <w:szCs w:val="22"/>
        </w:rPr>
      </w:pPr>
      <w:r w:rsidRPr="00020C35">
        <w:rPr>
          <w:rFonts w:asciiTheme="minorHAnsi" w:hAnsiTheme="minorHAnsi" w:cs="Arial"/>
          <w:b/>
          <w:sz w:val="22"/>
          <w:szCs w:val="22"/>
        </w:rPr>
        <w:t>FOR IMMEDIATE RELEASE:</w:t>
      </w:r>
      <w:r w:rsidRPr="00020C35">
        <w:rPr>
          <w:rFonts w:asciiTheme="minorHAnsi" w:hAnsiTheme="minorHAnsi" w:cs="Arial"/>
          <w:sz w:val="22"/>
          <w:szCs w:val="22"/>
        </w:rPr>
        <w:t xml:space="preserve"> </w:t>
      </w:r>
      <w:r w:rsidR="008A556D">
        <w:rPr>
          <w:rFonts w:asciiTheme="minorHAnsi" w:hAnsiTheme="minorHAnsi" w:cs="Arial"/>
          <w:sz w:val="22"/>
          <w:szCs w:val="22"/>
        </w:rPr>
        <w:t>January 12, 2015</w:t>
      </w:r>
    </w:p>
    <w:p w:rsidR="00184150" w:rsidRDefault="00184150" w:rsidP="00184150">
      <w:pPr>
        <w:rPr>
          <w:rFonts w:asciiTheme="minorHAnsi" w:hAnsiTheme="minorHAnsi" w:cs="Arial"/>
          <w:b/>
          <w:sz w:val="22"/>
          <w:szCs w:val="22"/>
        </w:rPr>
      </w:pPr>
    </w:p>
    <w:p w:rsidR="00184150" w:rsidRPr="00592F0E" w:rsidRDefault="00184150" w:rsidP="00184150">
      <w:pPr>
        <w:rPr>
          <w:rFonts w:asciiTheme="minorHAnsi" w:hAnsiTheme="minorHAnsi" w:cs="Arial"/>
          <w:b/>
          <w:sz w:val="22"/>
          <w:szCs w:val="22"/>
        </w:rPr>
      </w:pPr>
      <w:r w:rsidRPr="00020C35">
        <w:rPr>
          <w:rFonts w:asciiTheme="minorHAnsi" w:hAnsiTheme="minorHAnsi" w:cs="Arial"/>
          <w:b/>
          <w:sz w:val="22"/>
          <w:szCs w:val="22"/>
        </w:rPr>
        <w:t>Contact</w:t>
      </w:r>
      <w:bookmarkStart w:id="0" w:name="_GoBack"/>
      <w:bookmarkEnd w:id="0"/>
      <w:r w:rsidRPr="00020C35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B41A7E" w:rsidRPr="00020C35" w:rsidRDefault="00B41A7E" w:rsidP="001841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Abby Gallo, 973-206-4177, abby@growitgreenmorristown.org</w:t>
      </w:r>
    </w:p>
    <w:p w:rsidR="00184150" w:rsidRPr="00020C35" w:rsidRDefault="00184150" w:rsidP="0018415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84150" w:rsidRPr="00020C35" w:rsidRDefault="00184150" w:rsidP="00184150">
      <w:pPr>
        <w:ind w:left="-18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Morristown</w:t>
      </w:r>
      <w:r w:rsidRPr="00020C35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>Awarded Sustainable Jersey Grant</w:t>
      </w:r>
    </w:p>
    <w:p w:rsidR="00184150" w:rsidRPr="00184150" w:rsidRDefault="00184150" w:rsidP="00184150">
      <w:pPr>
        <w:ind w:left="-18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184150">
        <w:rPr>
          <w:rFonts w:asciiTheme="minorHAnsi" w:hAnsiTheme="minorHAnsi" w:cs="Arial"/>
          <w:b/>
          <w:i/>
          <w:sz w:val="28"/>
          <w:szCs w:val="28"/>
        </w:rPr>
        <w:t>$35,000 Provided to Fund Early Street Community Garden Solar Pavilion</w:t>
      </w:r>
    </w:p>
    <w:p w:rsidR="00E77EF0" w:rsidRPr="00184150" w:rsidRDefault="00E77EF0" w:rsidP="00E77EF0">
      <w:pPr>
        <w:rPr>
          <w:rFonts w:asciiTheme="minorHAnsi" w:hAnsiTheme="minorHAnsi" w:cs="Arial"/>
          <w:b/>
        </w:rPr>
      </w:pPr>
    </w:p>
    <w:p w:rsidR="00C535F1" w:rsidRDefault="00184150" w:rsidP="00E3522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84150">
        <w:rPr>
          <w:rFonts w:asciiTheme="minorHAnsi" w:hAnsiTheme="minorHAnsi" w:cs="Arial"/>
          <w:b/>
          <w:sz w:val="22"/>
          <w:szCs w:val="22"/>
        </w:rPr>
        <w:t>Morristown, NJ (</w:t>
      </w:r>
      <w:r w:rsidR="00B41A7E">
        <w:rPr>
          <w:rFonts w:asciiTheme="minorHAnsi" w:hAnsiTheme="minorHAnsi" w:cs="Arial"/>
          <w:b/>
          <w:sz w:val="22"/>
          <w:szCs w:val="22"/>
        </w:rPr>
        <w:t>January 12</w:t>
      </w:r>
      <w:r w:rsidRPr="00184150">
        <w:rPr>
          <w:rFonts w:asciiTheme="minorHAnsi" w:hAnsiTheme="minorHAnsi" w:cs="Arial"/>
          <w:b/>
          <w:sz w:val="22"/>
          <w:szCs w:val="22"/>
        </w:rPr>
        <w:t>, 201</w:t>
      </w:r>
      <w:r w:rsidR="00B41A7E">
        <w:rPr>
          <w:rFonts w:asciiTheme="minorHAnsi" w:hAnsiTheme="minorHAnsi" w:cs="Arial"/>
          <w:b/>
          <w:sz w:val="22"/>
          <w:szCs w:val="22"/>
        </w:rPr>
        <w:t>5</w:t>
      </w:r>
      <w:r w:rsidRPr="00184150">
        <w:rPr>
          <w:rFonts w:asciiTheme="minorHAnsi" w:hAnsiTheme="minorHAnsi" w:cs="Arial"/>
          <w:b/>
          <w:sz w:val="22"/>
          <w:szCs w:val="22"/>
        </w:rPr>
        <w:t xml:space="preserve">) </w:t>
      </w:r>
      <w:r w:rsidR="00E77EF0" w:rsidRPr="00184150">
        <w:rPr>
          <w:rFonts w:asciiTheme="minorHAnsi" w:hAnsiTheme="minorHAnsi" w:cs="Arial"/>
          <w:b/>
          <w:sz w:val="22"/>
          <w:szCs w:val="22"/>
        </w:rPr>
        <w:t>–</w:t>
      </w:r>
      <w:r w:rsidR="00E77EF0" w:rsidRPr="00184150">
        <w:rPr>
          <w:rFonts w:asciiTheme="minorHAnsi" w:hAnsiTheme="minorHAnsi" w:cs="Arial"/>
          <w:sz w:val="22"/>
          <w:szCs w:val="22"/>
        </w:rPr>
        <w:t xml:space="preserve"> </w:t>
      </w:r>
      <w:r w:rsidR="008A0388" w:rsidRPr="00184150">
        <w:rPr>
          <w:rFonts w:asciiTheme="minorHAnsi" w:hAnsiTheme="minorHAnsi" w:cs="Arial"/>
          <w:sz w:val="22"/>
          <w:szCs w:val="22"/>
        </w:rPr>
        <w:t xml:space="preserve">Sustainable Jersey representatives announced that </w:t>
      </w:r>
      <w:r w:rsidRPr="00184150">
        <w:rPr>
          <w:rFonts w:asciiTheme="minorHAnsi" w:hAnsiTheme="minorHAnsi" w:cs="Arial"/>
          <w:sz w:val="22"/>
          <w:szCs w:val="22"/>
        </w:rPr>
        <w:t xml:space="preserve">Morristown </w:t>
      </w:r>
      <w:r w:rsidR="008A0388" w:rsidRPr="00184150">
        <w:rPr>
          <w:rFonts w:asciiTheme="minorHAnsi" w:hAnsiTheme="minorHAnsi" w:cs="Arial"/>
          <w:sz w:val="22"/>
          <w:szCs w:val="22"/>
        </w:rPr>
        <w:t xml:space="preserve">has been awarded a Sustainable Jersey Small Grant.  </w:t>
      </w:r>
      <w:r w:rsidRPr="00184150">
        <w:rPr>
          <w:rFonts w:asciiTheme="minorHAnsi" w:hAnsiTheme="minorHAnsi" w:cs="Arial"/>
          <w:sz w:val="22"/>
          <w:szCs w:val="22"/>
        </w:rPr>
        <w:t xml:space="preserve">Morristown </w:t>
      </w:r>
      <w:r w:rsidR="008A0388" w:rsidRPr="00184150">
        <w:rPr>
          <w:rFonts w:asciiTheme="minorHAnsi" w:hAnsiTheme="minorHAnsi" w:cs="Arial"/>
          <w:sz w:val="22"/>
          <w:szCs w:val="22"/>
        </w:rPr>
        <w:t>is</w:t>
      </w:r>
      <w:r w:rsidR="008A0388" w:rsidRPr="008A0388">
        <w:rPr>
          <w:rFonts w:asciiTheme="minorHAnsi" w:hAnsiTheme="minorHAnsi" w:cs="Arial"/>
          <w:sz w:val="22"/>
          <w:szCs w:val="22"/>
        </w:rPr>
        <w:t xml:space="preserve"> one of just </w:t>
      </w:r>
      <w:r w:rsidR="00570C6E">
        <w:rPr>
          <w:rFonts w:asciiTheme="minorHAnsi" w:hAnsiTheme="minorHAnsi" w:cs="Arial"/>
          <w:sz w:val="22"/>
          <w:szCs w:val="22"/>
        </w:rPr>
        <w:t>three</w:t>
      </w:r>
      <w:r w:rsidR="008A0388" w:rsidRPr="008A0388">
        <w:rPr>
          <w:rFonts w:asciiTheme="minorHAnsi" w:hAnsiTheme="minorHAnsi" w:cs="Arial"/>
          <w:sz w:val="22"/>
          <w:szCs w:val="22"/>
        </w:rPr>
        <w:t xml:space="preserve"> municipalities in New Jersey to receive a Sustainable Jersey Small Grant at the $</w:t>
      </w:r>
      <w:r w:rsidR="00A17667">
        <w:rPr>
          <w:rFonts w:asciiTheme="minorHAnsi" w:hAnsiTheme="minorHAnsi" w:cs="Arial"/>
          <w:sz w:val="22"/>
          <w:szCs w:val="22"/>
        </w:rPr>
        <w:t>35</w:t>
      </w:r>
      <w:r w:rsidR="00683933">
        <w:rPr>
          <w:rFonts w:asciiTheme="minorHAnsi" w:hAnsiTheme="minorHAnsi" w:cs="Arial"/>
          <w:sz w:val="22"/>
          <w:szCs w:val="22"/>
        </w:rPr>
        <w:t xml:space="preserve">,000 level. </w:t>
      </w:r>
      <w:r w:rsidR="008A0388" w:rsidRPr="008A0388">
        <w:rPr>
          <w:rFonts w:asciiTheme="minorHAnsi" w:hAnsiTheme="minorHAnsi" w:cs="Arial"/>
          <w:sz w:val="22"/>
          <w:szCs w:val="22"/>
        </w:rPr>
        <w:t>The Sustainable Jersey Small Grants Program funded by the</w:t>
      </w:r>
      <w:r w:rsidR="002708C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17667" w:rsidRPr="009F6E53">
        <w:rPr>
          <w:rFonts w:ascii="Calibri" w:hAnsi="Calibri" w:cs="Arial"/>
          <w:sz w:val="22"/>
          <w:szCs w:val="22"/>
        </w:rPr>
        <w:t>Gardinier</w:t>
      </w:r>
      <w:proofErr w:type="spellEnd"/>
      <w:r w:rsidR="00A17667" w:rsidRPr="009F6E53">
        <w:rPr>
          <w:rFonts w:ascii="Calibri" w:hAnsi="Calibri" w:cs="Arial"/>
          <w:sz w:val="22"/>
          <w:szCs w:val="22"/>
        </w:rPr>
        <w:t xml:space="preserve"> Environmental Fund</w:t>
      </w:r>
      <w:r w:rsidR="00A17667">
        <w:rPr>
          <w:rFonts w:ascii="Calibri" w:hAnsi="Calibri" w:cs="Arial"/>
          <w:sz w:val="22"/>
          <w:szCs w:val="22"/>
        </w:rPr>
        <w:t xml:space="preserve"> </w:t>
      </w:r>
      <w:r w:rsidR="0070168F">
        <w:rPr>
          <w:rFonts w:asciiTheme="minorHAnsi" w:hAnsiTheme="minorHAnsi" w:cs="Arial"/>
          <w:sz w:val="22"/>
          <w:szCs w:val="22"/>
        </w:rPr>
        <w:t>provides</w:t>
      </w:r>
      <w:r w:rsidR="008A0388" w:rsidRPr="008A0388">
        <w:rPr>
          <w:rFonts w:asciiTheme="minorHAnsi" w:hAnsiTheme="minorHAnsi" w:cs="Arial"/>
          <w:sz w:val="22"/>
          <w:szCs w:val="22"/>
        </w:rPr>
        <w:t xml:space="preserve"> grants to local government</w:t>
      </w:r>
      <w:r w:rsidR="00E97450">
        <w:rPr>
          <w:rFonts w:asciiTheme="minorHAnsi" w:hAnsiTheme="minorHAnsi" w:cs="Arial"/>
          <w:sz w:val="22"/>
          <w:szCs w:val="22"/>
        </w:rPr>
        <w:t xml:space="preserve">s for sustainability projects. </w:t>
      </w:r>
      <w:r w:rsidR="009705EC" w:rsidRPr="009705EC">
        <w:rPr>
          <w:rFonts w:asciiTheme="minorHAnsi" w:hAnsiTheme="minorHAnsi" w:cs="Arial"/>
          <w:sz w:val="22"/>
          <w:szCs w:val="22"/>
        </w:rPr>
        <w:t xml:space="preserve">Sustainable Jersey distributed </w:t>
      </w:r>
      <w:r w:rsidR="00A17667">
        <w:rPr>
          <w:rFonts w:asciiTheme="minorHAnsi" w:hAnsiTheme="minorHAnsi" w:cs="Arial"/>
          <w:sz w:val="22"/>
          <w:szCs w:val="22"/>
        </w:rPr>
        <w:t>nearly $1.6 million</w:t>
      </w:r>
      <w:r w:rsidR="009705EC" w:rsidRPr="009705EC">
        <w:rPr>
          <w:rFonts w:asciiTheme="minorHAnsi" w:hAnsiTheme="minorHAnsi" w:cs="Arial"/>
          <w:sz w:val="22"/>
          <w:szCs w:val="22"/>
        </w:rPr>
        <w:t xml:space="preserve"> in grants </w:t>
      </w:r>
      <w:r w:rsidR="0070168F">
        <w:rPr>
          <w:rFonts w:asciiTheme="minorHAnsi" w:hAnsiTheme="minorHAnsi" w:cs="Arial"/>
          <w:sz w:val="22"/>
          <w:szCs w:val="22"/>
        </w:rPr>
        <w:t xml:space="preserve">in the last five years, </w:t>
      </w:r>
      <w:r w:rsidR="009705EC" w:rsidRPr="009705EC">
        <w:rPr>
          <w:rFonts w:asciiTheme="minorHAnsi" w:hAnsiTheme="minorHAnsi" w:cs="Arial"/>
          <w:sz w:val="22"/>
          <w:szCs w:val="22"/>
        </w:rPr>
        <w:t>to help towns make their communities more livable, environm</w:t>
      </w:r>
      <w:r w:rsidR="0070168F">
        <w:rPr>
          <w:rFonts w:asciiTheme="minorHAnsi" w:hAnsiTheme="minorHAnsi" w:cs="Arial"/>
          <w:sz w:val="22"/>
          <w:szCs w:val="22"/>
        </w:rPr>
        <w:t xml:space="preserve">entally friendly and prosperous and now </w:t>
      </w:r>
      <w:r w:rsidR="00C535F1">
        <w:rPr>
          <w:rFonts w:asciiTheme="minorHAnsi" w:hAnsiTheme="minorHAnsi" w:cs="Arial"/>
          <w:sz w:val="22"/>
          <w:szCs w:val="22"/>
        </w:rPr>
        <w:t>as a recipient</w:t>
      </w:r>
      <w:r w:rsidR="00250743">
        <w:rPr>
          <w:rFonts w:asciiTheme="minorHAnsi" w:hAnsiTheme="minorHAnsi" w:cs="Arial"/>
          <w:sz w:val="22"/>
          <w:szCs w:val="22"/>
        </w:rPr>
        <w:t>,</w:t>
      </w:r>
      <w:r w:rsidR="00581757">
        <w:rPr>
          <w:rFonts w:asciiTheme="minorHAnsi" w:hAnsiTheme="minorHAnsi" w:cs="Arial"/>
          <w:sz w:val="22"/>
          <w:szCs w:val="22"/>
        </w:rPr>
        <w:t xml:space="preserve"> Morristown</w:t>
      </w:r>
      <w:r w:rsidR="00C535F1">
        <w:rPr>
          <w:rFonts w:asciiTheme="minorHAnsi" w:hAnsiTheme="minorHAnsi" w:cs="Arial"/>
          <w:sz w:val="22"/>
          <w:szCs w:val="22"/>
        </w:rPr>
        <w:t xml:space="preserve"> </w:t>
      </w:r>
      <w:r w:rsidR="0070168F">
        <w:rPr>
          <w:rFonts w:asciiTheme="minorHAnsi" w:hAnsiTheme="minorHAnsi" w:cs="Arial"/>
          <w:sz w:val="22"/>
          <w:szCs w:val="22"/>
        </w:rPr>
        <w:t>will build</w:t>
      </w:r>
      <w:r w:rsidR="00957215">
        <w:rPr>
          <w:rFonts w:asciiTheme="minorHAnsi" w:hAnsiTheme="minorHAnsi" w:cs="Arial"/>
          <w:sz w:val="22"/>
          <w:szCs w:val="22"/>
        </w:rPr>
        <w:t xml:space="preserve"> a solar-powered classroom pavilion that will be a focal point of Grow It Green Morristown’s rebuild of the Early Street Community Garden. </w:t>
      </w:r>
    </w:p>
    <w:p w:rsidR="00581757" w:rsidRDefault="00581757" w:rsidP="00E3522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8A553F" w:rsidRDefault="00581757" w:rsidP="00E3522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Using sustainable materials and natural systems, t</w:t>
      </w:r>
      <w:r w:rsidR="00957215">
        <w:rPr>
          <w:rFonts w:asciiTheme="minorHAnsi" w:hAnsiTheme="minorHAnsi" w:cs="Arial"/>
          <w:sz w:val="22"/>
          <w:szCs w:val="22"/>
        </w:rPr>
        <w:t xml:space="preserve">he energy created by the solar panels </w:t>
      </w:r>
      <w:r>
        <w:rPr>
          <w:rFonts w:asciiTheme="minorHAnsi" w:hAnsiTheme="minorHAnsi" w:cs="Arial"/>
          <w:sz w:val="22"/>
          <w:szCs w:val="22"/>
        </w:rPr>
        <w:t xml:space="preserve">on the pavilion will </w:t>
      </w:r>
      <w:r w:rsidR="00957215">
        <w:rPr>
          <w:rFonts w:asciiTheme="minorHAnsi" w:hAnsiTheme="minorHAnsi" w:cs="Arial"/>
          <w:sz w:val="22"/>
          <w:szCs w:val="22"/>
        </w:rPr>
        <w:t xml:space="preserve">provide the necessary energy for all uses of the community garden, </w:t>
      </w:r>
      <w:r w:rsidR="00250743">
        <w:rPr>
          <w:rFonts w:asciiTheme="minorHAnsi" w:hAnsiTheme="minorHAnsi" w:cs="Arial"/>
          <w:sz w:val="22"/>
          <w:szCs w:val="22"/>
        </w:rPr>
        <w:t>including</w:t>
      </w:r>
      <w:r w:rsidR="00B1700D">
        <w:rPr>
          <w:rFonts w:asciiTheme="minorHAnsi" w:hAnsiTheme="minorHAnsi" w:cs="Arial"/>
          <w:sz w:val="22"/>
          <w:szCs w:val="22"/>
        </w:rPr>
        <w:t xml:space="preserve"> </w:t>
      </w:r>
      <w:r w:rsidR="00957215">
        <w:rPr>
          <w:rFonts w:asciiTheme="minorHAnsi" w:hAnsiTheme="minorHAnsi" w:cs="Arial"/>
          <w:sz w:val="22"/>
          <w:szCs w:val="22"/>
        </w:rPr>
        <w:t>running a pump for the cistern, ou</w:t>
      </w:r>
      <w:r w:rsidR="00B1700D">
        <w:rPr>
          <w:rFonts w:asciiTheme="minorHAnsi" w:hAnsiTheme="minorHAnsi" w:cs="Arial"/>
          <w:sz w:val="22"/>
          <w:szCs w:val="22"/>
        </w:rPr>
        <w:t>tlets for movie nights, bands and outdoor classes. T</w:t>
      </w:r>
      <w:r w:rsidR="00957215">
        <w:rPr>
          <w:rFonts w:asciiTheme="minorHAnsi" w:hAnsiTheme="minorHAnsi" w:cs="Arial"/>
          <w:sz w:val="22"/>
          <w:szCs w:val="22"/>
        </w:rPr>
        <w:t>he rain catchment system will provide the majority</w:t>
      </w:r>
      <w:r w:rsidR="00B1700D">
        <w:rPr>
          <w:rFonts w:asciiTheme="minorHAnsi" w:hAnsiTheme="minorHAnsi" w:cs="Arial"/>
          <w:sz w:val="22"/>
          <w:szCs w:val="22"/>
        </w:rPr>
        <w:t xml:space="preserve"> of water needed for gardening.</w:t>
      </w:r>
    </w:p>
    <w:p w:rsidR="00184150" w:rsidRDefault="00184150" w:rsidP="00E3522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957215" w:rsidRPr="00957215" w:rsidRDefault="00957215" w:rsidP="00E3522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957215">
        <w:rPr>
          <w:rFonts w:asciiTheme="minorHAnsi" w:hAnsiTheme="minorHAnsi" w:cs="Arial"/>
          <w:sz w:val="22"/>
          <w:szCs w:val="22"/>
        </w:rPr>
        <w:t>“</w:t>
      </w:r>
      <w:r w:rsidR="00EE5EC5">
        <w:rPr>
          <w:rFonts w:asciiTheme="minorHAnsi" w:hAnsiTheme="minorHAnsi" w:cs="Arial"/>
          <w:sz w:val="22"/>
          <w:szCs w:val="22"/>
        </w:rPr>
        <w:t xml:space="preserve">Morristown is thrilled to receive this funding for the solar-powered pavilion at </w:t>
      </w:r>
      <w:r w:rsidR="008A553F">
        <w:rPr>
          <w:rFonts w:asciiTheme="minorHAnsi" w:hAnsiTheme="minorHAnsi" w:cs="Arial"/>
          <w:sz w:val="22"/>
          <w:szCs w:val="22"/>
        </w:rPr>
        <w:t>the</w:t>
      </w:r>
      <w:r w:rsidR="00EE5EC5">
        <w:rPr>
          <w:rFonts w:asciiTheme="minorHAnsi" w:hAnsiTheme="minorHAnsi" w:cs="Arial"/>
          <w:sz w:val="22"/>
          <w:szCs w:val="22"/>
        </w:rPr>
        <w:t xml:space="preserve"> Early Street Community Garden</w:t>
      </w:r>
      <w:r>
        <w:rPr>
          <w:rFonts w:asciiTheme="minorHAnsi" w:hAnsiTheme="minorHAnsi" w:cs="Arial"/>
          <w:sz w:val="22"/>
          <w:szCs w:val="22"/>
        </w:rPr>
        <w:t xml:space="preserve">,” said Mayor Timothy Dougherty. </w:t>
      </w:r>
      <w:r w:rsidR="00A02F23">
        <w:rPr>
          <w:rFonts w:asciiTheme="minorHAnsi" w:hAnsiTheme="minorHAnsi" w:cs="Arial"/>
          <w:sz w:val="22"/>
          <w:szCs w:val="22"/>
        </w:rPr>
        <w:t xml:space="preserve"> </w:t>
      </w:r>
      <w:r w:rsidR="00B41A7E">
        <w:rPr>
          <w:rFonts w:asciiTheme="minorHAnsi" w:hAnsiTheme="minorHAnsi" w:cs="Arial"/>
          <w:sz w:val="22"/>
          <w:szCs w:val="22"/>
        </w:rPr>
        <w:t>“</w:t>
      </w:r>
      <w:r w:rsidR="00A02F23">
        <w:rPr>
          <w:rFonts w:asciiTheme="minorHAnsi" w:hAnsiTheme="minorHAnsi" w:cs="Arial"/>
          <w:sz w:val="22"/>
          <w:szCs w:val="22"/>
        </w:rPr>
        <w:t xml:space="preserve">I applaud Grow </w:t>
      </w:r>
      <w:r w:rsidR="007D6BB0">
        <w:rPr>
          <w:rFonts w:asciiTheme="minorHAnsi" w:hAnsiTheme="minorHAnsi" w:cs="Arial"/>
          <w:sz w:val="22"/>
          <w:szCs w:val="22"/>
        </w:rPr>
        <w:t>I</w:t>
      </w:r>
      <w:r w:rsidR="00A02F23">
        <w:rPr>
          <w:rFonts w:asciiTheme="minorHAnsi" w:hAnsiTheme="minorHAnsi" w:cs="Arial"/>
          <w:sz w:val="22"/>
          <w:szCs w:val="22"/>
        </w:rPr>
        <w:t>t Green for their tireless efforts –</w:t>
      </w:r>
      <w:r w:rsidR="008A1201">
        <w:rPr>
          <w:rFonts w:asciiTheme="minorHAnsi" w:hAnsiTheme="minorHAnsi" w:cs="Arial"/>
          <w:sz w:val="22"/>
          <w:szCs w:val="22"/>
        </w:rPr>
        <w:t xml:space="preserve"> the Early Street Community Garden has become a place where</w:t>
      </w:r>
      <w:r w:rsidR="005C26E2">
        <w:rPr>
          <w:rFonts w:asciiTheme="minorHAnsi" w:hAnsiTheme="minorHAnsi" w:cs="Arial"/>
          <w:sz w:val="22"/>
          <w:szCs w:val="22"/>
        </w:rPr>
        <w:t xml:space="preserve"> people reconnect both with nature and with each other.  </w:t>
      </w:r>
      <w:r w:rsidR="00A02F23">
        <w:rPr>
          <w:rFonts w:asciiTheme="minorHAnsi" w:hAnsiTheme="minorHAnsi" w:cs="Arial"/>
          <w:sz w:val="22"/>
          <w:szCs w:val="22"/>
        </w:rPr>
        <w:t>It has been wonderful to see a group of volunteers come together and transform an abandoned lot into a p</w:t>
      </w:r>
      <w:r w:rsidR="008A1201">
        <w:rPr>
          <w:rFonts w:asciiTheme="minorHAnsi" w:hAnsiTheme="minorHAnsi" w:cs="Arial"/>
          <w:sz w:val="22"/>
          <w:szCs w:val="22"/>
        </w:rPr>
        <w:t xml:space="preserve">ermanently preserved </w:t>
      </w:r>
      <w:r w:rsidR="00A02F23">
        <w:rPr>
          <w:rFonts w:asciiTheme="minorHAnsi" w:hAnsiTheme="minorHAnsi" w:cs="Arial"/>
          <w:sz w:val="22"/>
          <w:szCs w:val="22"/>
        </w:rPr>
        <w:t xml:space="preserve">open space </w:t>
      </w:r>
      <w:r w:rsidR="005C26E2">
        <w:rPr>
          <w:rFonts w:asciiTheme="minorHAnsi" w:hAnsiTheme="minorHAnsi" w:cs="Arial"/>
          <w:sz w:val="22"/>
          <w:szCs w:val="22"/>
        </w:rPr>
        <w:t xml:space="preserve">that </w:t>
      </w:r>
      <w:r w:rsidR="008A1201">
        <w:rPr>
          <w:rFonts w:asciiTheme="minorHAnsi" w:hAnsiTheme="minorHAnsi" w:cs="Arial"/>
          <w:sz w:val="22"/>
          <w:szCs w:val="22"/>
        </w:rPr>
        <w:t>will forever serve the people of Morristown.</w:t>
      </w:r>
      <w:r w:rsidR="00A02F23">
        <w:rPr>
          <w:rFonts w:asciiTheme="minorHAnsi" w:hAnsiTheme="minorHAnsi" w:cs="Arial"/>
          <w:sz w:val="22"/>
          <w:szCs w:val="22"/>
        </w:rPr>
        <w:t xml:space="preserve">  </w:t>
      </w:r>
      <w:r w:rsidR="00EE5EC5">
        <w:rPr>
          <w:rFonts w:asciiTheme="minorHAnsi" w:hAnsiTheme="minorHAnsi" w:cs="Arial"/>
          <w:sz w:val="22"/>
          <w:szCs w:val="22"/>
        </w:rPr>
        <w:t xml:space="preserve">This </w:t>
      </w:r>
      <w:r w:rsidR="005C26E2">
        <w:rPr>
          <w:rFonts w:asciiTheme="minorHAnsi" w:hAnsiTheme="minorHAnsi" w:cs="Arial"/>
          <w:sz w:val="22"/>
          <w:szCs w:val="22"/>
        </w:rPr>
        <w:t xml:space="preserve">new solar powered pavilion </w:t>
      </w:r>
      <w:r w:rsidR="00EE5EC5">
        <w:rPr>
          <w:rFonts w:asciiTheme="minorHAnsi" w:hAnsiTheme="minorHAnsi" w:cs="Arial"/>
          <w:sz w:val="22"/>
          <w:szCs w:val="22"/>
        </w:rPr>
        <w:t xml:space="preserve">will </w:t>
      </w:r>
      <w:r w:rsidR="00A02F23">
        <w:rPr>
          <w:rFonts w:asciiTheme="minorHAnsi" w:hAnsiTheme="minorHAnsi" w:cs="Arial"/>
          <w:sz w:val="22"/>
          <w:szCs w:val="22"/>
        </w:rPr>
        <w:t>now elevate an already unique and special place into a</w:t>
      </w:r>
      <w:r w:rsidR="00EE5EC5">
        <w:rPr>
          <w:rFonts w:asciiTheme="minorHAnsi" w:hAnsiTheme="minorHAnsi" w:cs="Arial"/>
          <w:sz w:val="22"/>
          <w:szCs w:val="22"/>
        </w:rPr>
        <w:t xml:space="preserve"> model of sustainability for community gardens across the country.</w:t>
      </w:r>
      <w:r>
        <w:rPr>
          <w:rFonts w:asciiTheme="minorHAnsi" w:hAnsiTheme="minorHAnsi" w:cs="Arial"/>
          <w:sz w:val="22"/>
          <w:szCs w:val="22"/>
        </w:rPr>
        <w:t>”</w:t>
      </w:r>
    </w:p>
    <w:p w:rsidR="004F2C4A" w:rsidRPr="004F2C4A" w:rsidRDefault="004F2C4A" w:rsidP="00E35225">
      <w:pPr>
        <w:jc w:val="both"/>
        <w:rPr>
          <w:rFonts w:asciiTheme="minorHAnsi" w:hAnsiTheme="minorHAnsi" w:cs="Arial"/>
          <w:sz w:val="8"/>
          <w:szCs w:val="8"/>
        </w:rPr>
      </w:pPr>
    </w:p>
    <w:p w:rsidR="00A02F23" w:rsidRDefault="00581757" w:rsidP="00E3522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</w:t>
      </w:r>
      <w:r w:rsidR="008A1201">
        <w:rPr>
          <w:rFonts w:asciiTheme="minorHAnsi" w:hAnsiTheme="minorHAnsi" w:cs="Arial"/>
          <w:sz w:val="22"/>
          <w:szCs w:val="22"/>
        </w:rPr>
        <w:t xml:space="preserve"> a temporary space for residents to</w:t>
      </w:r>
      <w:r w:rsidR="0070168F">
        <w:rPr>
          <w:rFonts w:asciiTheme="minorHAnsi" w:hAnsiTheme="minorHAnsi" w:cs="Arial"/>
          <w:sz w:val="22"/>
          <w:szCs w:val="22"/>
        </w:rPr>
        <w:t xml:space="preserve"> </w:t>
      </w:r>
      <w:r w:rsidR="0070168F" w:rsidRPr="00E35225">
        <w:rPr>
          <w:rFonts w:asciiTheme="minorHAnsi" w:hAnsiTheme="minorHAnsi" w:cs="Arial"/>
          <w:sz w:val="22"/>
          <w:szCs w:val="22"/>
        </w:rPr>
        <w:t>grow</w:t>
      </w:r>
      <w:r w:rsidR="008A120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A1201">
        <w:rPr>
          <w:rFonts w:asciiTheme="minorHAnsi" w:hAnsiTheme="minorHAnsi" w:cs="Arial"/>
          <w:sz w:val="22"/>
          <w:szCs w:val="22"/>
        </w:rPr>
        <w:t>their own</w:t>
      </w:r>
      <w:proofErr w:type="gramEnd"/>
      <w:r w:rsidR="008A1201">
        <w:rPr>
          <w:rFonts w:asciiTheme="minorHAnsi" w:hAnsiTheme="minorHAnsi" w:cs="Arial"/>
          <w:sz w:val="22"/>
          <w:szCs w:val="22"/>
        </w:rPr>
        <w:t xml:space="preserve"> vegetables, flowers and herb</w:t>
      </w:r>
      <w:r w:rsidR="0025074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, t</w:t>
      </w:r>
      <w:r w:rsidR="008A1201">
        <w:rPr>
          <w:rFonts w:asciiTheme="minorHAnsi" w:hAnsiTheme="minorHAnsi" w:cs="Arial"/>
          <w:sz w:val="22"/>
          <w:szCs w:val="22"/>
        </w:rPr>
        <w:t xml:space="preserve">he garden was established and is managed by </w:t>
      </w:r>
      <w:r w:rsidR="00B41A7E">
        <w:rPr>
          <w:rFonts w:asciiTheme="minorHAnsi" w:hAnsiTheme="minorHAnsi" w:cs="Arial"/>
          <w:sz w:val="22"/>
          <w:szCs w:val="22"/>
        </w:rPr>
        <w:t xml:space="preserve">Grow It Green </w:t>
      </w:r>
      <w:r w:rsidR="008A1201" w:rsidRPr="008A1201">
        <w:rPr>
          <w:rFonts w:asciiTheme="minorHAnsi" w:hAnsiTheme="minorHAnsi" w:cs="Arial"/>
          <w:sz w:val="22"/>
          <w:szCs w:val="22"/>
        </w:rPr>
        <w:t>Morristown</w:t>
      </w:r>
      <w:r w:rsidR="008A1201">
        <w:rPr>
          <w:rFonts w:asciiTheme="minorHAnsi" w:hAnsiTheme="minorHAnsi" w:cs="Arial"/>
          <w:sz w:val="22"/>
          <w:szCs w:val="22"/>
        </w:rPr>
        <w:t xml:space="preserve">, </w:t>
      </w:r>
      <w:r w:rsidR="008A1201" w:rsidRPr="008A1201">
        <w:rPr>
          <w:rFonts w:asciiTheme="minorHAnsi" w:hAnsiTheme="minorHAnsi" w:cs="Arial"/>
          <w:sz w:val="22"/>
          <w:szCs w:val="22"/>
        </w:rPr>
        <w:t xml:space="preserve">a </w:t>
      </w:r>
      <w:r w:rsidR="008A1201">
        <w:rPr>
          <w:rFonts w:asciiTheme="minorHAnsi" w:hAnsiTheme="minorHAnsi" w:cs="Arial"/>
          <w:sz w:val="22"/>
          <w:szCs w:val="22"/>
        </w:rPr>
        <w:t xml:space="preserve">local </w:t>
      </w:r>
      <w:r w:rsidR="008A1201" w:rsidRPr="008A1201">
        <w:rPr>
          <w:rFonts w:asciiTheme="minorHAnsi" w:hAnsiTheme="minorHAnsi" w:cs="Arial"/>
          <w:sz w:val="22"/>
          <w:szCs w:val="22"/>
        </w:rPr>
        <w:t>nonprofit organization</w:t>
      </w:r>
      <w:r w:rsidR="008A1201">
        <w:rPr>
          <w:rFonts w:asciiTheme="minorHAnsi" w:hAnsiTheme="minorHAnsi" w:cs="Arial"/>
          <w:sz w:val="22"/>
          <w:szCs w:val="22"/>
        </w:rPr>
        <w:t xml:space="preserve"> that seeks to be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8A1201">
        <w:rPr>
          <w:rFonts w:asciiTheme="minorHAnsi" w:hAnsiTheme="minorHAnsi" w:cs="Arial"/>
          <w:sz w:val="22"/>
          <w:szCs w:val="22"/>
        </w:rPr>
        <w:t>“</w:t>
      </w:r>
      <w:r w:rsidR="008A1201" w:rsidRPr="008A1201">
        <w:rPr>
          <w:rFonts w:asciiTheme="minorHAnsi" w:hAnsiTheme="minorHAnsi" w:cs="Arial"/>
          <w:sz w:val="22"/>
          <w:szCs w:val="22"/>
        </w:rPr>
        <w:t>catalyst for positive change in the greater Morristown Community."  </w:t>
      </w:r>
      <w:r w:rsidR="008A1201">
        <w:rPr>
          <w:rFonts w:asciiTheme="minorHAnsi" w:hAnsiTheme="minorHAnsi" w:cs="Arial"/>
          <w:sz w:val="22"/>
          <w:szCs w:val="22"/>
        </w:rPr>
        <w:t xml:space="preserve">Since </w:t>
      </w:r>
      <w:r w:rsidR="005C26E2">
        <w:rPr>
          <w:rFonts w:asciiTheme="minorHAnsi" w:hAnsiTheme="minorHAnsi" w:cs="Arial"/>
          <w:sz w:val="22"/>
          <w:szCs w:val="22"/>
        </w:rPr>
        <w:t>its inception in 2009,</w:t>
      </w:r>
      <w:r w:rsidR="008A1201">
        <w:rPr>
          <w:rFonts w:asciiTheme="minorHAnsi" w:hAnsiTheme="minorHAnsi" w:cs="Arial"/>
          <w:sz w:val="22"/>
          <w:szCs w:val="22"/>
        </w:rPr>
        <w:t xml:space="preserve"> </w:t>
      </w:r>
      <w:r w:rsidR="008A1909">
        <w:rPr>
          <w:rFonts w:asciiTheme="minorHAnsi" w:hAnsiTheme="minorHAnsi" w:cs="Arial"/>
          <w:sz w:val="22"/>
          <w:szCs w:val="22"/>
        </w:rPr>
        <w:t>a</w:t>
      </w:r>
      <w:r w:rsidR="005C26E2">
        <w:rPr>
          <w:rFonts w:asciiTheme="minorHAnsi" w:hAnsiTheme="minorHAnsi" w:cs="Arial"/>
          <w:sz w:val="22"/>
          <w:szCs w:val="22"/>
        </w:rPr>
        <w:t xml:space="preserve"> littered</w:t>
      </w:r>
      <w:r w:rsidR="008A1201">
        <w:rPr>
          <w:rFonts w:asciiTheme="minorHAnsi" w:hAnsiTheme="minorHAnsi" w:cs="Arial"/>
          <w:sz w:val="22"/>
          <w:szCs w:val="22"/>
        </w:rPr>
        <w:t xml:space="preserve"> vacant lot </w:t>
      </w:r>
      <w:r w:rsidR="005C26E2">
        <w:rPr>
          <w:rFonts w:asciiTheme="minorHAnsi" w:hAnsiTheme="minorHAnsi" w:cs="Arial"/>
          <w:sz w:val="22"/>
          <w:szCs w:val="22"/>
        </w:rPr>
        <w:t>has grown</w:t>
      </w:r>
      <w:r w:rsidR="008A1201">
        <w:rPr>
          <w:rFonts w:asciiTheme="minorHAnsi" w:hAnsiTheme="minorHAnsi" w:cs="Arial"/>
          <w:sz w:val="22"/>
          <w:szCs w:val="22"/>
        </w:rPr>
        <w:t xml:space="preserve"> to serve over 50 families </w:t>
      </w:r>
      <w:r w:rsidR="005C26E2">
        <w:rPr>
          <w:rFonts w:asciiTheme="minorHAnsi" w:hAnsiTheme="minorHAnsi" w:cs="Arial"/>
          <w:sz w:val="22"/>
          <w:szCs w:val="22"/>
        </w:rPr>
        <w:t xml:space="preserve">with garden plots </w:t>
      </w:r>
      <w:r w:rsidR="008A1201">
        <w:rPr>
          <w:rFonts w:asciiTheme="minorHAnsi" w:hAnsiTheme="minorHAnsi" w:cs="Arial"/>
          <w:sz w:val="22"/>
          <w:szCs w:val="22"/>
        </w:rPr>
        <w:t>and host</w:t>
      </w:r>
      <w:r w:rsidR="008A1909">
        <w:rPr>
          <w:rFonts w:asciiTheme="minorHAnsi" w:hAnsiTheme="minorHAnsi" w:cs="Arial"/>
          <w:sz w:val="22"/>
          <w:szCs w:val="22"/>
        </w:rPr>
        <w:t>s</w:t>
      </w:r>
      <w:r w:rsidR="005C26E2">
        <w:rPr>
          <w:rFonts w:asciiTheme="minorHAnsi" w:hAnsiTheme="minorHAnsi" w:cs="Arial"/>
          <w:sz w:val="22"/>
          <w:szCs w:val="22"/>
        </w:rPr>
        <w:t xml:space="preserve"> countless others at </w:t>
      </w:r>
      <w:r w:rsidR="008A1201">
        <w:rPr>
          <w:rFonts w:asciiTheme="minorHAnsi" w:hAnsiTheme="minorHAnsi" w:cs="Arial"/>
          <w:sz w:val="22"/>
          <w:szCs w:val="22"/>
        </w:rPr>
        <w:t xml:space="preserve">community events including bike-in-movie nights, pot luck dinners, and a wide variety of educational programs.  </w:t>
      </w:r>
      <w:r w:rsidR="005C26E2">
        <w:rPr>
          <w:rFonts w:asciiTheme="minorHAnsi" w:hAnsiTheme="minorHAnsi" w:cs="Arial"/>
          <w:sz w:val="22"/>
          <w:szCs w:val="22"/>
        </w:rPr>
        <w:t xml:space="preserve">“The new solar powered pavilion marks a new phase of the Garden’s development by enabling new programming opportunities while also serving as a highly visible model of green </w:t>
      </w:r>
      <w:r w:rsidR="005C26E2" w:rsidRPr="008A556D">
        <w:rPr>
          <w:rFonts w:asciiTheme="minorHAnsi" w:hAnsiTheme="minorHAnsi" w:cs="Arial"/>
          <w:sz w:val="22"/>
          <w:szCs w:val="22"/>
        </w:rPr>
        <w:t>technology</w:t>
      </w:r>
      <w:r w:rsidR="00B41A7E">
        <w:rPr>
          <w:rFonts w:asciiTheme="minorHAnsi" w:hAnsiTheme="minorHAnsi" w:cs="Arial"/>
          <w:sz w:val="22"/>
          <w:szCs w:val="22"/>
        </w:rPr>
        <w:t>,</w:t>
      </w:r>
      <w:r w:rsidR="005C26E2" w:rsidRPr="008A556D">
        <w:rPr>
          <w:rFonts w:asciiTheme="minorHAnsi" w:hAnsiTheme="minorHAnsi" w:cs="Arial"/>
          <w:sz w:val="22"/>
          <w:szCs w:val="22"/>
        </w:rPr>
        <w:t xml:space="preserve">” says </w:t>
      </w:r>
      <w:r w:rsidR="00B41A7E">
        <w:rPr>
          <w:rFonts w:asciiTheme="minorHAnsi" w:hAnsiTheme="minorHAnsi" w:cs="Arial"/>
          <w:sz w:val="22"/>
          <w:szCs w:val="22"/>
        </w:rPr>
        <w:t>Grow It Green Morristown’s Executive Director Abby Gallo.</w:t>
      </w:r>
    </w:p>
    <w:p w:rsidR="00E35225" w:rsidRDefault="00E35225" w:rsidP="00E35225">
      <w:pPr>
        <w:jc w:val="both"/>
        <w:rPr>
          <w:rFonts w:asciiTheme="minorHAnsi" w:hAnsiTheme="minorHAnsi" w:cs="Arial"/>
          <w:sz w:val="22"/>
          <w:szCs w:val="22"/>
        </w:rPr>
      </w:pPr>
    </w:p>
    <w:p w:rsidR="0047106B" w:rsidRDefault="0047106B" w:rsidP="00E35225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Morristown, the seat of Morris County, is a historic community that over the </w:t>
      </w:r>
      <w:r w:rsidR="00427581">
        <w:rPr>
          <w:rFonts w:asciiTheme="minorHAnsi" w:hAnsiTheme="minorHAnsi" w:cs="Arial"/>
          <w:sz w:val="22"/>
          <w:szCs w:val="22"/>
        </w:rPr>
        <w:t>past decade</w:t>
      </w:r>
      <w:r>
        <w:rPr>
          <w:rFonts w:asciiTheme="minorHAnsi" w:hAnsiTheme="minorHAnsi" w:cs="Arial"/>
          <w:sz w:val="22"/>
          <w:szCs w:val="22"/>
        </w:rPr>
        <w:t xml:space="preserve"> has </w:t>
      </w:r>
      <w:r>
        <w:rPr>
          <w:rFonts w:asciiTheme="minorHAnsi" w:hAnsiTheme="minorHAnsi" w:cs="Arial"/>
          <w:sz w:val="22"/>
          <w:szCs w:val="22"/>
        </w:rPr>
        <w:lastRenderedPageBreak/>
        <w:t>experienced renewed interest as the desirability of classic, walkable downtowns has grown</w:t>
      </w:r>
      <w:r w:rsidR="008A1909">
        <w:rPr>
          <w:rFonts w:asciiTheme="minorHAnsi" w:hAnsiTheme="minorHAnsi" w:cs="Arial"/>
          <w:sz w:val="22"/>
          <w:szCs w:val="22"/>
        </w:rPr>
        <w:t xml:space="preserve"> around the county</w:t>
      </w:r>
      <w:r>
        <w:rPr>
          <w:rFonts w:asciiTheme="minorHAnsi" w:hAnsiTheme="minorHAnsi" w:cs="Arial"/>
          <w:sz w:val="22"/>
          <w:szCs w:val="22"/>
        </w:rPr>
        <w:t xml:space="preserve">.  At 2.8 square miles in size, Morristown is a regional </w:t>
      </w:r>
      <w:r w:rsidR="00427581">
        <w:rPr>
          <w:rFonts w:asciiTheme="minorHAnsi" w:hAnsiTheme="minorHAnsi" w:cs="Arial"/>
          <w:sz w:val="22"/>
          <w:szCs w:val="22"/>
        </w:rPr>
        <w:t>destination for cultural activities, entertainment and is home to a number of corporations. Open space preservation is a core element of the Town’s growth strategy - t</w:t>
      </w:r>
      <w:r>
        <w:rPr>
          <w:rFonts w:asciiTheme="minorHAnsi" w:hAnsiTheme="minorHAnsi" w:cs="Arial"/>
          <w:sz w:val="22"/>
          <w:szCs w:val="22"/>
        </w:rPr>
        <w:t xml:space="preserve">he Town contains </w:t>
      </w:r>
      <w:r w:rsidR="00427581">
        <w:rPr>
          <w:rFonts w:asciiTheme="minorHAnsi" w:hAnsiTheme="minorHAnsi" w:cs="Arial"/>
          <w:sz w:val="22"/>
          <w:szCs w:val="22"/>
        </w:rPr>
        <w:t>approximately 160 acres of permanently preserved land</w:t>
      </w:r>
      <w:r w:rsidR="00380F5D">
        <w:rPr>
          <w:rFonts w:asciiTheme="minorHAnsi" w:hAnsiTheme="minorHAnsi" w:cs="Arial"/>
          <w:sz w:val="22"/>
          <w:szCs w:val="22"/>
        </w:rPr>
        <w:t xml:space="preserve"> and thousands of acres in immediately surrounding communities. </w:t>
      </w:r>
      <w:r w:rsidR="00427581">
        <w:rPr>
          <w:rFonts w:asciiTheme="minorHAnsi" w:hAnsiTheme="minorHAnsi" w:cs="Arial"/>
          <w:sz w:val="22"/>
          <w:szCs w:val="22"/>
        </w:rPr>
        <w:t>Morristown has an established commitment to sustainable growth policies and management practice</w:t>
      </w:r>
      <w:r w:rsidR="00380F5D">
        <w:rPr>
          <w:rFonts w:asciiTheme="minorHAnsi" w:hAnsiTheme="minorHAnsi" w:cs="Arial"/>
          <w:sz w:val="22"/>
          <w:szCs w:val="22"/>
        </w:rPr>
        <w:t>s</w:t>
      </w:r>
      <w:r w:rsidR="00427581">
        <w:rPr>
          <w:rFonts w:asciiTheme="minorHAnsi" w:hAnsiTheme="minorHAnsi" w:cs="Arial"/>
          <w:sz w:val="22"/>
          <w:szCs w:val="22"/>
        </w:rPr>
        <w:t xml:space="preserve">, many of which are detailed in “Morristown Moving Forward”, the Town’s 2014 master plan.  </w:t>
      </w:r>
      <w:r w:rsidR="00380F5D">
        <w:rPr>
          <w:rFonts w:asciiTheme="minorHAnsi" w:hAnsiTheme="minorHAnsi" w:cs="Arial"/>
          <w:sz w:val="22"/>
          <w:szCs w:val="22"/>
        </w:rPr>
        <w:t xml:space="preserve"> In recognition of these commitments, </w:t>
      </w:r>
      <w:r w:rsidR="00427581">
        <w:rPr>
          <w:rFonts w:asciiTheme="minorHAnsi" w:hAnsiTheme="minorHAnsi" w:cs="Arial"/>
          <w:sz w:val="22"/>
          <w:szCs w:val="22"/>
        </w:rPr>
        <w:t xml:space="preserve">Morristown was recently awarded Bronze Certification for 2015 by Sustainable Jersey. </w:t>
      </w:r>
    </w:p>
    <w:p w:rsidR="00250743" w:rsidRDefault="00250743" w:rsidP="00A17667">
      <w:pPr>
        <w:spacing w:line="276" w:lineRule="auto"/>
        <w:ind w:right="-54"/>
        <w:jc w:val="both"/>
        <w:rPr>
          <w:rFonts w:ascii="Calibri" w:eastAsia="Calibri" w:hAnsi="Calibri"/>
          <w:sz w:val="22"/>
          <w:szCs w:val="22"/>
        </w:rPr>
      </w:pPr>
    </w:p>
    <w:p w:rsidR="00A17667" w:rsidRDefault="00A17667" w:rsidP="00A17667">
      <w:pPr>
        <w:spacing w:line="276" w:lineRule="auto"/>
        <w:ind w:right="-54"/>
        <w:jc w:val="both"/>
      </w:pPr>
      <w:r w:rsidRPr="001864BB">
        <w:rPr>
          <w:rFonts w:ascii="Calibri" w:eastAsia="Calibri" w:hAnsi="Calibri"/>
          <w:sz w:val="22"/>
          <w:szCs w:val="22"/>
        </w:rPr>
        <w:t>Website:</w:t>
      </w:r>
      <w:r w:rsidRPr="001864BB">
        <w:rPr>
          <w:rFonts w:ascii="Calibri" w:eastAsia="Calibri" w:hAnsi="Calibri"/>
          <w:sz w:val="22"/>
          <w:szCs w:val="22"/>
        </w:rPr>
        <w:tab/>
      </w:r>
      <w:hyperlink r:id="rId8" w:history="1">
        <w:r w:rsidR="00951F33">
          <w:rPr>
            <w:rFonts w:ascii="Calibri" w:eastAsia="Calibri" w:hAnsi="Calibri"/>
            <w:color w:val="0000FF"/>
            <w:sz w:val="22"/>
            <w:szCs w:val="22"/>
            <w:u w:val="single"/>
          </w:rPr>
          <w:t>townofmorristown.org</w:t>
        </w:r>
      </w:hyperlink>
    </w:p>
    <w:p w:rsidR="00951F33" w:rsidRDefault="00951F33" w:rsidP="00A17667">
      <w:pPr>
        <w:spacing w:line="276" w:lineRule="auto"/>
        <w:ind w:right="-54"/>
        <w:jc w:val="both"/>
      </w:pPr>
      <w:r>
        <w:tab/>
      </w:r>
      <w:r>
        <w:tab/>
      </w:r>
      <w:hyperlink r:id="rId9" w:history="1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growitgreenmorristown.org</w:t>
        </w:r>
      </w:hyperlink>
    </w:p>
    <w:p w:rsidR="00951F33" w:rsidRPr="001864BB" w:rsidRDefault="00951F33" w:rsidP="00A17667">
      <w:pPr>
        <w:spacing w:line="276" w:lineRule="auto"/>
        <w:ind w:right="-54"/>
        <w:jc w:val="both"/>
        <w:rPr>
          <w:rFonts w:ascii="Calibri" w:eastAsia="Calibri" w:hAnsi="Calibri"/>
          <w:sz w:val="22"/>
          <w:szCs w:val="22"/>
        </w:rPr>
      </w:pPr>
    </w:p>
    <w:p w:rsidR="00A17667" w:rsidRPr="001864BB" w:rsidRDefault="00A17667" w:rsidP="00A17667">
      <w:pPr>
        <w:spacing w:line="276" w:lineRule="auto"/>
        <w:ind w:right="-54"/>
        <w:jc w:val="both"/>
        <w:rPr>
          <w:rFonts w:ascii="Calibri" w:eastAsia="Calibri" w:hAnsi="Calibri"/>
          <w:sz w:val="22"/>
          <w:szCs w:val="22"/>
        </w:rPr>
      </w:pPr>
      <w:r w:rsidRPr="001864BB">
        <w:rPr>
          <w:rFonts w:ascii="Calibri" w:eastAsia="Calibri" w:hAnsi="Calibri"/>
          <w:sz w:val="22"/>
          <w:szCs w:val="22"/>
        </w:rPr>
        <w:t xml:space="preserve">Facebook: </w:t>
      </w:r>
      <w:r w:rsidRPr="001864BB">
        <w:rPr>
          <w:rFonts w:ascii="Calibri" w:eastAsia="Calibri" w:hAnsi="Calibri"/>
          <w:sz w:val="22"/>
          <w:szCs w:val="22"/>
        </w:rPr>
        <w:tab/>
      </w:r>
      <w:hyperlink r:id="rId10" w:history="1">
        <w:r w:rsidR="00951F33" w:rsidRPr="00D2531B">
          <w:rPr>
            <w:rStyle w:val="Hyperlink"/>
            <w:rFonts w:ascii="Calibri" w:eastAsia="Calibri" w:hAnsi="Calibri"/>
            <w:sz w:val="22"/>
            <w:szCs w:val="22"/>
          </w:rPr>
          <w:t>http://www.facebook.com/townofmorristown</w:t>
        </w:r>
      </w:hyperlink>
    </w:p>
    <w:p w:rsidR="00951F33" w:rsidRPr="001864BB" w:rsidRDefault="00951F33" w:rsidP="00951F33">
      <w:pPr>
        <w:spacing w:line="276" w:lineRule="auto"/>
        <w:ind w:right="-5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hyperlink r:id="rId11" w:history="1">
        <w:r w:rsidR="00250743" w:rsidRPr="00D2531B">
          <w:rPr>
            <w:rStyle w:val="Hyperlink"/>
            <w:rFonts w:ascii="Calibri" w:eastAsia="Calibri" w:hAnsi="Calibri"/>
            <w:sz w:val="22"/>
            <w:szCs w:val="22"/>
          </w:rPr>
          <w:t>http://www.facebook.com/GrowItGreenMorristown</w:t>
        </w:r>
      </w:hyperlink>
    </w:p>
    <w:p w:rsidR="00951F33" w:rsidRDefault="00951F33" w:rsidP="00951F3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E3FE2" w:rsidRPr="002708CC" w:rsidRDefault="00A17667" w:rsidP="008A556D">
      <w:pPr>
        <w:spacing w:line="276" w:lineRule="auto"/>
        <w:jc w:val="center"/>
      </w:pPr>
      <w:r w:rsidRPr="00225173">
        <w:rPr>
          <w:rFonts w:ascii="Calibri" w:hAnsi="Calibri" w:cs="Calibri"/>
          <w:b/>
          <w:sz w:val="22"/>
          <w:szCs w:val="22"/>
        </w:rPr>
        <w:t>###</w:t>
      </w:r>
    </w:p>
    <w:sectPr w:rsidR="007E3FE2" w:rsidRPr="002708CC" w:rsidSect="00E9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30D"/>
    <w:multiLevelType w:val="hybridMultilevel"/>
    <w:tmpl w:val="11BA5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947C9"/>
    <w:multiLevelType w:val="hybridMultilevel"/>
    <w:tmpl w:val="6E24E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0"/>
    <w:rsid w:val="000A19D1"/>
    <w:rsid w:val="000B0949"/>
    <w:rsid w:val="000D6BE6"/>
    <w:rsid w:val="00184150"/>
    <w:rsid w:val="001C1D63"/>
    <w:rsid w:val="00205C05"/>
    <w:rsid w:val="00246137"/>
    <w:rsid w:val="00250743"/>
    <w:rsid w:val="002608AC"/>
    <w:rsid w:val="002708CC"/>
    <w:rsid w:val="00276B9F"/>
    <w:rsid w:val="00340BB0"/>
    <w:rsid w:val="0035233C"/>
    <w:rsid w:val="0035258C"/>
    <w:rsid w:val="00380F5D"/>
    <w:rsid w:val="003A7C60"/>
    <w:rsid w:val="003B7216"/>
    <w:rsid w:val="003D1D42"/>
    <w:rsid w:val="00412A38"/>
    <w:rsid w:val="00427581"/>
    <w:rsid w:val="0047106B"/>
    <w:rsid w:val="004C3E9E"/>
    <w:rsid w:val="004F2C4A"/>
    <w:rsid w:val="00521A6D"/>
    <w:rsid w:val="005338D5"/>
    <w:rsid w:val="00570C6E"/>
    <w:rsid w:val="00581757"/>
    <w:rsid w:val="00592F0E"/>
    <w:rsid w:val="005C26E2"/>
    <w:rsid w:val="0065549F"/>
    <w:rsid w:val="00683933"/>
    <w:rsid w:val="006E349B"/>
    <w:rsid w:val="0070168F"/>
    <w:rsid w:val="007D6BB0"/>
    <w:rsid w:val="007E3FE2"/>
    <w:rsid w:val="008219D4"/>
    <w:rsid w:val="008A0388"/>
    <w:rsid w:val="008A1201"/>
    <w:rsid w:val="008A1909"/>
    <w:rsid w:val="008A553F"/>
    <w:rsid w:val="008A556D"/>
    <w:rsid w:val="00905B8F"/>
    <w:rsid w:val="0092234A"/>
    <w:rsid w:val="00951F33"/>
    <w:rsid w:val="00957215"/>
    <w:rsid w:val="009677AC"/>
    <w:rsid w:val="009705EC"/>
    <w:rsid w:val="00A02F23"/>
    <w:rsid w:val="00A17667"/>
    <w:rsid w:val="00A90DA9"/>
    <w:rsid w:val="00AF4FAD"/>
    <w:rsid w:val="00B1700D"/>
    <w:rsid w:val="00B41A7E"/>
    <w:rsid w:val="00B81D37"/>
    <w:rsid w:val="00BC5643"/>
    <w:rsid w:val="00C05199"/>
    <w:rsid w:val="00C535F1"/>
    <w:rsid w:val="00D806AF"/>
    <w:rsid w:val="00DE46C6"/>
    <w:rsid w:val="00E35225"/>
    <w:rsid w:val="00E77EF0"/>
    <w:rsid w:val="00E97450"/>
    <w:rsid w:val="00EC668E"/>
    <w:rsid w:val="00EE5EC5"/>
    <w:rsid w:val="00EE7EE0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EF0"/>
    <w:rPr>
      <w:color w:val="0000FF"/>
      <w:u w:val="single"/>
    </w:rPr>
  </w:style>
  <w:style w:type="character" w:styleId="Strong">
    <w:name w:val="Strong"/>
    <w:qFormat/>
    <w:rsid w:val="00E77EF0"/>
    <w:rPr>
      <w:b/>
      <w:bCs/>
    </w:rPr>
  </w:style>
  <w:style w:type="paragraph" w:customStyle="1" w:styleId="Default">
    <w:name w:val="Default"/>
    <w:uiPriority w:val="99"/>
    <w:rsid w:val="00E77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rsid w:val="00E77EF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77EF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EF0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F2C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EF0"/>
    <w:rPr>
      <w:color w:val="0000FF"/>
      <w:u w:val="single"/>
    </w:rPr>
  </w:style>
  <w:style w:type="character" w:styleId="Strong">
    <w:name w:val="Strong"/>
    <w:qFormat/>
    <w:rsid w:val="00E77EF0"/>
    <w:rPr>
      <w:b/>
      <w:bCs/>
    </w:rPr>
  </w:style>
  <w:style w:type="paragraph" w:customStyle="1" w:styleId="Default">
    <w:name w:val="Default"/>
    <w:uiPriority w:val="99"/>
    <w:rsid w:val="00E77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rsid w:val="00E77EF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77EF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EF0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F2C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Jerse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GrowItGreenMorristow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ownofmorristow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tainableJer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</dc:creator>
  <cp:lastModifiedBy>GIGM</cp:lastModifiedBy>
  <cp:revision>6</cp:revision>
  <cp:lastPrinted>2013-09-27T13:04:00Z</cp:lastPrinted>
  <dcterms:created xsi:type="dcterms:W3CDTF">2015-01-12T19:06:00Z</dcterms:created>
  <dcterms:modified xsi:type="dcterms:W3CDTF">2015-01-12T21:13:00Z</dcterms:modified>
</cp:coreProperties>
</file>